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0F" w:rsidRDefault="0044760F" w:rsidP="0044760F">
      <w:pPr>
        <w:pStyle w:val="NormalWeb"/>
        <w:rPr>
          <w:rStyle w:val="Strong"/>
        </w:rPr>
      </w:pPr>
      <w:r>
        <w:rPr>
          <w:rStyle w:val="Strong"/>
        </w:rPr>
        <w:t>Name: _____________________________________________ Date: _____________________</w:t>
      </w:r>
    </w:p>
    <w:p w:rsidR="0044760F" w:rsidRDefault="0044760F" w:rsidP="0044760F">
      <w:pPr>
        <w:pStyle w:val="NormalWeb"/>
      </w:pPr>
      <w:r>
        <w:rPr>
          <w:rStyle w:val="Strong"/>
        </w:rPr>
        <w:t xml:space="preserve">1:  </w:t>
      </w:r>
      <w:r>
        <w:rPr>
          <w:rStyle w:val="Strong"/>
        </w:rPr>
        <w:t>When I communicate with others, how do I know whether they truly understand my message, rather than just hearing my words?</w:t>
      </w:r>
      <w:r>
        <w:br/>
        <w:t>What could I do differently to check for real understanding?</w:t>
      </w: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  <w:r>
        <w:rPr>
          <w:rStyle w:val="Strong"/>
        </w:rPr>
        <w:t xml:space="preserve">2:  </w:t>
      </w:r>
      <w:r>
        <w:rPr>
          <w:rStyle w:val="Strong"/>
        </w:rPr>
        <w:t>Think about a time when a message I sent was misunderstood.</w:t>
      </w:r>
      <w:r>
        <w:br/>
        <w:t>What “noise” (emotions, assumptions, distractions, wording, or timing) may have interfered with the communication?</w:t>
      </w: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  <w:r>
        <w:rPr>
          <w:rStyle w:val="Strong"/>
        </w:rPr>
        <w:t xml:space="preserve">3:  </w:t>
      </w:r>
      <w:r>
        <w:rPr>
          <w:rStyle w:val="Strong"/>
        </w:rPr>
        <w:t>As a leader, how can I balance giving people enough information to succeed without overwhelming them with too much information?</w:t>
      </w:r>
      <w:r>
        <w:br/>
        <w:t>How can the “Keep It Short and Simple” idea apply to my daily communication?</w:t>
      </w: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  <w:r>
        <w:rPr>
          <w:rStyle w:val="Strong"/>
        </w:rPr>
        <w:t xml:space="preserve">4:  </w:t>
      </w:r>
      <w:r>
        <w:rPr>
          <w:rStyle w:val="Strong"/>
        </w:rPr>
        <w:t>How does my body language (facial expressions, posture, tone, silence) affect how others perceive my leadership?</w:t>
      </w:r>
      <w:r>
        <w:br/>
        <w:t>What nonverbal habits should I strengthen or change?</w:t>
      </w: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  <w:r>
        <w:rPr>
          <w:rStyle w:val="Strong"/>
        </w:rPr>
        <w:t xml:space="preserve">5:  </w:t>
      </w:r>
      <w:r>
        <w:rPr>
          <w:rStyle w:val="Strong"/>
        </w:rPr>
        <w:t>When people talk to me about concerns or ideas, do I truly listen—or am I just waiting for my turn to respond?</w:t>
      </w:r>
      <w:r>
        <w:br/>
        <w:t>What listening behaviors show respect and build trust?</w:t>
      </w: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  <w:rPr>
          <w:rStyle w:val="Strong"/>
        </w:rPr>
      </w:pPr>
    </w:p>
    <w:p w:rsidR="0044760F" w:rsidRDefault="0044760F" w:rsidP="0044760F">
      <w:pPr>
        <w:pStyle w:val="NormalWeb"/>
      </w:pPr>
      <w:r>
        <w:rPr>
          <w:rStyle w:val="Strong"/>
        </w:rPr>
        <w:lastRenderedPageBreak/>
        <w:t xml:space="preserve">6:  </w:t>
      </w:r>
      <w:r>
        <w:rPr>
          <w:rStyle w:val="Strong"/>
        </w:rPr>
        <w:t>How do rumors or informal communication (the “grapevine”) show up in my school, team, or group activities?</w:t>
      </w:r>
      <w:r>
        <w:br/>
        <w:t>As a leader, how should I respond to rumors in a way that builds trust rather than fear?</w:t>
      </w: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  <w:r>
        <w:rPr>
          <w:rStyle w:val="Strong"/>
        </w:rPr>
        <w:t xml:space="preserve">7:  </w:t>
      </w:r>
      <w:r>
        <w:rPr>
          <w:rStyle w:val="Strong"/>
        </w:rPr>
        <w:t>How might my position, title, popularity, or authority influence how others interpret my words?</w:t>
      </w:r>
      <w:r>
        <w:br/>
        <w:t>What responsibility does that give me as a leader when I communicate?</w:t>
      </w: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  <w:r>
        <w:rPr>
          <w:rStyle w:val="Strong"/>
        </w:rPr>
        <w:t xml:space="preserve">8:  </w:t>
      </w:r>
      <w:r>
        <w:rPr>
          <w:rStyle w:val="Strong"/>
        </w:rPr>
        <w:t>When I need to communicate change or deliver difficult information, how can I involve others so they feel informed rather than controlled?</w:t>
      </w:r>
      <w:r>
        <w:br/>
        <w:t>Why do people resist being “changed” instead of resisting change itself?</w:t>
      </w: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  <w:r>
        <w:rPr>
          <w:rStyle w:val="Strong"/>
        </w:rPr>
        <w:t xml:space="preserve">9:  </w:t>
      </w:r>
      <w:r>
        <w:rPr>
          <w:rStyle w:val="Strong"/>
        </w:rPr>
        <w:t>How do my personal beliefs, experiences, or stereotypes influence the way I interpret messages from others?</w:t>
      </w:r>
      <w:r>
        <w:br/>
        <w:t>What steps can I take to understand people as individuals rather than assumptions?</w:t>
      </w: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</w:p>
    <w:p w:rsidR="0044760F" w:rsidRDefault="0044760F" w:rsidP="0044760F">
      <w:pPr>
        <w:pStyle w:val="NormalWeb"/>
      </w:pPr>
      <w:r>
        <w:rPr>
          <w:rStyle w:val="Strong"/>
        </w:rPr>
        <w:t xml:space="preserve">10:  </w:t>
      </w:r>
      <w:bookmarkStart w:id="0" w:name="_GoBack"/>
      <w:bookmarkEnd w:id="0"/>
      <w:r>
        <w:rPr>
          <w:rStyle w:val="Strong"/>
        </w:rPr>
        <w:t>If my actions don’t match my words, what message am I really sending?</w:t>
      </w:r>
      <w:r>
        <w:br/>
        <w:t>How can I make sure my behavior consistently reinforces the values and expectations I communicate?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0F" w:rsidRDefault="0044760F" w:rsidP="0044760F">
      <w:r>
        <w:separator/>
      </w:r>
    </w:p>
  </w:endnote>
  <w:endnote w:type="continuationSeparator" w:id="0">
    <w:p w:rsidR="0044760F" w:rsidRDefault="0044760F" w:rsidP="0044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958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760F" w:rsidRDefault="004476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760F" w:rsidRDefault="00447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0F" w:rsidRDefault="0044760F" w:rsidP="0044760F">
      <w:r>
        <w:separator/>
      </w:r>
    </w:p>
  </w:footnote>
  <w:footnote w:type="continuationSeparator" w:id="0">
    <w:p w:rsidR="0044760F" w:rsidRDefault="0044760F" w:rsidP="0044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0F" w:rsidRDefault="0044760F">
    <w:pPr>
      <w:pStyle w:val="Header"/>
    </w:pPr>
    <w:r>
      <w:t>Supervision. Weekly Assignment. Chapter 6</w:t>
    </w:r>
  </w:p>
  <w:p w:rsidR="0044760F" w:rsidRDefault="00447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631"/>
    <w:multiLevelType w:val="multilevel"/>
    <w:tmpl w:val="D72E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0F"/>
    <w:rsid w:val="00146CF1"/>
    <w:rsid w:val="0044760F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30B5"/>
  <w15:chartTrackingRefBased/>
  <w15:docId w15:val="{DF6FCCF5-01A8-454C-A5BC-B71E1A43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760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476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76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60F"/>
  </w:style>
  <w:style w:type="paragraph" w:styleId="Footer">
    <w:name w:val="footer"/>
    <w:basedOn w:val="Normal"/>
    <w:link w:val="FooterChar"/>
    <w:uiPriority w:val="99"/>
    <w:unhideWhenUsed/>
    <w:rsid w:val="004476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52"/>
    <w:rsid w:val="002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74E14E671482099E266C0BAB5BD97">
    <w:name w:val="D8E74E14E671482099E266C0BAB5BD97"/>
    <w:rsid w:val="00231C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2025-12-30T21:17:00Z</dcterms:created>
  <dcterms:modified xsi:type="dcterms:W3CDTF">2025-12-30T21:20:00Z</dcterms:modified>
</cp:coreProperties>
</file>