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B0" w:rsidRPr="00B933B0" w:rsidRDefault="00B933B0" w:rsidP="00B933B0">
      <w:pPr>
        <w:spacing w:before="100" w:beforeAutospacing="1" w:after="100" w:afterAutospacing="1"/>
        <w:rPr>
          <w:rFonts w:eastAsia="Times New Roman" w:cs="Times New Roman"/>
          <w:bCs/>
          <w:szCs w:val="24"/>
        </w:rPr>
      </w:pPr>
      <w:r w:rsidRPr="00B933B0">
        <w:rPr>
          <w:rFonts w:eastAsia="Times New Roman" w:cs="Times New Roman"/>
          <w:bCs/>
          <w:szCs w:val="24"/>
        </w:rPr>
        <w:t>Name: _____________________________________________ Date: _____________________</w:t>
      </w: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</w:t>
      </w:r>
      <w:r w:rsidR="00FB55BA" w:rsidRPr="00FB55BA">
        <w:rPr>
          <w:rFonts w:eastAsia="Times New Roman" w:cs="Times New Roman"/>
          <w:b/>
          <w:bCs/>
          <w:szCs w:val="24"/>
        </w:rPr>
        <w:t>What specific customer problem am I solving, and how do I know this problem is important enough that people will pay for a solution?</w:t>
      </w:r>
      <w:r w:rsidR="00FB55BA" w:rsidRPr="00FB55BA">
        <w:rPr>
          <w:rFonts w:eastAsia="Times New Roman" w:cs="Times New Roman"/>
          <w:szCs w:val="24"/>
        </w:rPr>
        <w:br/>
        <w:t xml:space="preserve">(Encourages validation through market research.)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</w:t>
      </w:r>
      <w:r w:rsidR="00FB55BA" w:rsidRPr="00FB55BA">
        <w:rPr>
          <w:rFonts w:eastAsia="Times New Roman" w:cs="Times New Roman"/>
          <w:b/>
          <w:bCs/>
          <w:szCs w:val="24"/>
        </w:rPr>
        <w:t>How will I gather reliable feedback from customers before investing significant time or money into my idea?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(Connects to primary research and early testing.)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</w:t>
      </w:r>
      <w:r w:rsidR="00FB55BA" w:rsidRPr="00FB55BA">
        <w:rPr>
          <w:rFonts w:eastAsia="Times New Roman" w:cs="Times New Roman"/>
          <w:b/>
          <w:bCs/>
          <w:szCs w:val="24"/>
        </w:rPr>
        <w:t>What makes my product or service meaningfully different from competitors—and is that difference valuable to customers?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(Clarifies competitive advantage.)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</w:t>
      </w:r>
      <w:r w:rsidR="00FB55BA" w:rsidRPr="00FB55BA">
        <w:rPr>
          <w:rFonts w:eastAsia="Times New Roman" w:cs="Times New Roman"/>
          <w:b/>
          <w:bCs/>
          <w:szCs w:val="24"/>
        </w:rPr>
        <w:t>Which marketing channels best match my target audience’s behavior, not just my personal preferences?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(Supports strategic channel selection.)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</w:t>
      </w:r>
      <w:r w:rsidR="00FB55BA" w:rsidRPr="00FB55BA">
        <w:rPr>
          <w:rFonts w:eastAsia="Times New Roman" w:cs="Times New Roman"/>
          <w:b/>
          <w:bCs/>
          <w:szCs w:val="24"/>
        </w:rPr>
        <w:t>What pricing strategy reflects the value I provide while still allowing my business to grow sustainably?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(Links pricing with perception and profitability.) </w:t>
      </w: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</w:t>
      </w:r>
      <w:r w:rsidR="00FB55BA" w:rsidRPr="00FB55BA">
        <w:rPr>
          <w:rFonts w:eastAsia="Times New Roman" w:cs="Times New Roman"/>
          <w:b/>
          <w:bCs/>
          <w:szCs w:val="24"/>
        </w:rPr>
        <w:t>How much revenue must I generate each month to cover my costs and reach break-even—and is that realistic?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(Encourages financial feasibility thinking.)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</w:t>
      </w:r>
      <w:r w:rsidR="00FB55BA" w:rsidRPr="00FB55BA">
        <w:rPr>
          <w:rFonts w:eastAsia="Times New Roman" w:cs="Times New Roman"/>
          <w:b/>
          <w:bCs/>
          <w:szCs w:val="24"/>
        </w:rPr>
        <w:t>What financial risks am I willing to accept, and which risks could threaten the survival of the business?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(Builds investment awareness.)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</w:t>
      </w:r>
      <w:r w:rsidR="00FB55BA" w:rsidRPr="00FB55BA">
        <w:rPr>
          <w:rFonts w:eastAsia="Times New Roman" w:cs="Times New Roman"/>
          <w:b/>
          <w:bCs/>
          <w:szCs w:val="24"/>
        </w:rPr>
        <w:t>If my initial strategy fails, what alternative approaches could I test quickly without major losses?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(Develops adaptability and resilience.)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</w:t>
      </w:r>
      <w:r w:rsidR="00FB55BA" w:rsidRPr="00FB55BA">
        <w:rPr>
          <w:rFonts w:eastAsia="Times New Roman" w:cs="Times New Roman"/>
          <w:b/>
          <w:bCs/>
          <w:szCs w:val="24"/>
        </w:rPr>
        <w:t>How will I manage cash flow during the early stages when expenses often appear before revenue?</w:t>
      </w:r>
      <w:r>
        <w:rPr>
          <w:rFonts w:eastAsia="Times New Roman" w:cs="Times New Roman"/>
          <w:b/>
          <w:bCs/>
          <w:szCs w:val="24"/>
        </w:rPr>
        <w:t xml:space="preserve"> </w:t>
      </w:r>
      <w:r w:rsidR="00FB55BA" w:rsidRPr="00FB55BA">
        <w:rPr>
          <w:rFonts w:eastAsia="Times New Roman" w:cs="Times New Roman"/>
          <w:szCs w:val="24"/>
        </w:rPr>
        <w:t xml:space="preserve">(Addresses one of the most common startup failure points.) </w:t>
      </w: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B933B0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FB55BA" w:rsidRPr="00FB55BA" w:rsidRDefault="00B933B0" w:rsidP="00B933B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</w:t>
      </w:r>
      <w:r w:rsidR="00FB55BA" w:rsidRPr="00FB55BA">
        <w:rPr>
          <w:rFonts w:eastAsia="Times New Roman" w:cs="Times New Roman"/>
          <w:b/>
          <w:bCs/>
          <w:szCs w:val="24"/>
        </w:rPr>
        <w:t>What long-term vision guides my decisions today—and how do my marketing and financial strategies support that vision?</w:t>
      </w:r>
      <w:r>
        <w:rPr>
          <w:rFonts w:eastAsia="Times New Roman" w:cs="Times New Roman"/>
          <w:b/>
          <w:bCs/>
          <w:szCs w:val="24"/>
        </w:rPr>
        <w:t xml:space="preserve">  </w:t>
      </w:r>
      <w:r w:rsidR="00FB55BA" w:rsidRPr="00FB55BA">
        <w:rPr>
          <w:rFonts w:eastAsia="Times New Roman" w:cs="Times New Roman"/>
          <w:szCs w:val="24"/>
        </w:rPr>
        <w:t xml:space="preserve">(Connects </w:t>
      </w:r>
      <w:r w:rsidR="00654F83">
        <w:rPr>
          <w:rFonts w:eastAsia="Times New Roman" w:cs="Times New Roman"/>
          <w:szCs w:val="24"/>
        </w:rPr>
        <w:t xml:space="preserve">daily </w:t>
      </w:r>
      <w:bookmarkStart w:id="0" w:name="_GoBack"/>
      <w:bookmarkEnd w:id="0"/>
      <w:r w:rsidR="00FB55BA" w:rsidRPr="00FB55BA">
        <w:rPr>
          <w:rFonts w:eastAsia="Times New Roman" w:cs="Times New Roman"/>
          <w:szCs w:val="24"/>
        </w:rPr>
        <w:t>decisions to</w:t>
      </w:r>
      <w:r>
        <w:rPr>
          <w:rFonts w:eastAsia="Times New Roman" w:cs="Times New Roman"/>
          <w:szCs w:val="24"/>
        </w:rPr>
        <w:t xml:space="preserve"> strategic leadership direction</w:t>
      </w:r>
      <w:r w:rsidR="00FB55BA" w:rsidRPr="00FB55BA">
        <w:rPr>
          <w:rFonts w:eastAsia="Times New Roman" w:cs="Times New Roman"/>
          <w:szCs w:val="24"/>
        </w:rPr>
        <w:t>)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BA" w:rsidRDefault="00FB55BA" w:rsidP="00FB55BA">
      <w:r>
        <w:separator/>
      </w:r>
    </w:p>
  </w:endnote>
  <w:endnote w:type="continuationSeparator" w:id="0">
    <w:p w:rsidR="00FB55BA" w:rsidRDefault="00FB55BA" w:rsidP="00FB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0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5BA" w:rsidRDefault="00FB5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F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5BA" w:rsidRDefault="00FB5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BA" w:rsidRDefault="00FB55BA" w:rsidP="00FB55BA">
      <w:r>
        <w:separator/>
      </w:r>
    </w:p>
  </w:footnote>
  <w:footnote w:type="continuationSeparator" w:id="0">
    <w:p w:rsidR="00FB55BA" w:rsidRDefault="00FB55BA" w:rsidP="00FB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BA" w:rsidRDefault="00FB55BA">
    <w:pPr>
      <w:pStyle w:val="Header"/>
    </w:pPr>
    <w:r>
      <w:t>Entrepreneurship. Weekly Assignment ENTRE. Session 5</w:t>
    </w:r>
  </w:p>
  <w:p w:rsidR="00FB55BA" w:rsidRDefault="00FB5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16EF7"/>
    <w:multiLevelType w:val="multilevel"/>
    <w:tmpl w:val="714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BA"/>
    <w:rsid w:val="00146CF1"/>
    <w:rsid w:val="00654F83"/>
    <w:rsid w:val="008D45D4"/>
    <w:rsid w:val="00B933B0"/>
    <w:rsid w:val="00F00E4C"/>
    <w:rsid w:val="00FB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9262"/>
  <w15:chartTrackingRefBased/>
  <w15:docId w15:val="{29753F77-99BC-41CD-81D7-3FDDE00B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1">
    <w:name w:val="heading 1"/>
    <w:basedOn w:val="Normal"/>
    <w:link w:val="Heading1Char"/>
    <w:uiPriority w:val="9"/>
    <w:qFormat/>
    <w:rsid w:val="00FB55B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5BA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B55BA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B55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5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5BA"/>
  </w:style>
  <w:style w:type="paragraph" w:styleId="Footer">
    <w:name w:val="footer"/>
    <w:basedOn w:val="Normal"/>
    <w:link w:val="FooterChar"/>
    <w:uiPriority w:val="99"/>
    <w:unhideWhenUsed/>
    <w:rsid w:val="00FB55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11"/>
    <w:rsid w:val="0054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B272169B6F427A833EECDB44929159">
    <w:name w:val="EEB272169B6F427A833EECDB44929159"/>
    <w:rsid w:val="00541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3</cp:revision>
  <dcterms:created xsi:type="dcterms:W3CDTF">2026-04-08T15:35:00Z</dcterms:created>
  <dcterms:modified xsi:type="dcterms:W3CDTF">2026-04-08T15:45:00Z</dcterms:modified>
</cp:coreProperties>
</file>