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B75" w:rsidRDefault="00D21B75" w:rsidP="00D21B7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</w:rPr>
        <w:t>Name: ____________________________________ Date: _____________________</w:t>
      </w:r>
    </w:p>
    <w:p w:rsidR="00D21B75" w:rsidRPr="00D21B75" w:rsidRDefault="00D21B75" w:rsidP="00D21B75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  <w:r w:rsidRPr="00D21B75">
        <w:rPr>
          <w:rFonts w:eastAsia="Times New Roman" w:cs="Times New Roman"/>
          <w:b/>
          <w:bCs/>
          <w:sz w:val="27"/>
          <w:szCs w:val="27"/>
        </w:rPr>
        <w:t>1. Opportunity Recognition</w:t>
      </w:r>
      <w:r>
        <w:rPr>
          <w:rFonts w:eastAsia="Times New Roman" w:cs="Times New Roman"/>
          <w:b/>
          <w:bCs/>
          <w:sz w:val="27"/>
          <w:szCs w:val="27"/>
        </w:rPr>
        <w:t xml:space="preserve">: </w:t>
      </w:r>
      <w:r w:rsidRPr="00D21B75">
        <w:rPr>
          <w:rFonts w:eastAsia="Times New Roman" w:cs="Times New Roman"/>
          <w:b/>
          <w:bCs/>
          <w:szCs w:val="24"/>
        </w:rPr>
        <w:t>What persistent problem do I understand better than most people—and why am I uniquely positioned to solve it?</w:t>
      </w:r>
    </w:p>
    <w:p w:rsidR="00D21B75" w:rsidRPr="00D21B75" w:rsidRDefault="00D21B75" w:rsidP="00D21B75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D21B75">
        <w:rPr>
          <w:rFonts w:eastAsia="Times New Roman" w:cs="Times New Roman"/>
          <w:szCs w:val="24"/>
        </w:rPr>
        <w:t>Strong ventures often begin with insider insight.</w:t>
      </w:r>
    </w:p>
    <w:p w:rsidR="00D21B75" w:rsidRPr="00D21B75" w:rsidRDefault="00D21B75" w:rsidP="00D21B75">
      <w:pPr>
        <w:rPr>
          <w:rFonts w:eastAsia="Times New Roman" w:cs="Times New Roman"/>
          <w:szCs w:val="24"/>
        </w:rPr>
      </w:pPr>
    </w:p>
    <w:p w:rsidR="00D21B75" w:rsidRPr="00D21B75" w:rsidRDefault="00D21B75" w:rsidP="00D21B75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  <w:r w:rsidRPr="00D21B75">
        <w:rPr>
          <w:rFonts w:eastAsia="Times New Roman" w:cs="Times New Roman"/>
          <w:b/>
          <w:bCs/>
          <w:sz w:val="27"/>
          <w:szCs w:val="27"/>
        </w:rPr>
        <w:t>2. Value Creation vs. Idea Excitement</w:t>
      </w:r>
      <w:r>
        <w:rPr>
          <w:rFonts w:eastAsia="Times New Roman" w:cs="Times New Roman"/>
          <w:b/>
          <w:bCs/>
          <w:sz w:val="27"/>
          <w:szCs w:val="27"/>
        </w:rPr>
        <w:t xml:space="preserve">: </w:t>
      </w:r>
      <w:r w:rsidRPr="00D21B75">
        <w:rPr>
          <w:rFonts w:eastAsia="Times New Roman" w:cs="Times New Roman"/>
          <w:b/>
          <w:bCs/>
          <w:szCs w:val="24"/>
        </w:rPr>
        <w:t>Does my idea create measurable value for real people, or does it mainly excite me personally?</w:t>
      </w:r>
    </w:p>
    <w:p w:rsidR="00D21B75" w:rsidRPr="00D21B75" w:rsidRDefault="00D21B75" w:rsidP="00D21B75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D21B75">
        <w:rPr>
          <w:rFonts w:eastAsia="Times New Roman" w:cs="Times New Roman"/>
          <w:szCs w:val="24"/>
        </w:rPr>
        <w:t>Entrepreneurship succeeds when customers benefit—not just founders.</w:t>
      </w:r>
    </w:p>
    <w:p w:rsidR="00D21B75" w:rsidRPr="00D21B75" w:rsidRDefault="00D21B75" w:rsidP="00D21B75">
      <w:pPr>
        <w:rPr>
          <w:rFonts w:eastAsia="Times New Roman" w:cs="Times New Roman"/>
          <w:szCs w:val="24"/>
        </w:rPr>
      </w:pPr>
    </w:p>
    <w:p w:rsidR="00D21B75" w:rsidRPr="00D21B75" w:rsidRDefault="00D21B75" w:rsidP="00D21B75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  <w:r w:rsidRPr="00D21B75">
        <w:rPr>
          <w:rFonts w:eastAsia="Times New Roman" w:cs="Times New Roman"/>
          <w:b/>
          <w:bCs/>
          <w:sz w:val="27"/>
          <w:szCs w:val="27"/>
        </w:rPr>
        <w:t>3. Risk Awareness</w:t>
      </w:r>
      <w:r>
        <w:rPr>
          <w:rFonts w:eastAsia="Times New Roman" w:cs="Times New Roman"/>
          <w:b/>
          <w:bCs/>
          <w:sz w:val="27"/>
          <w:szCs w:val="27"/>
        </w:rPr>
        <w:t xml:space="preserve">: </w:t>
      </w:r>
      <w:r w:rsidRPr="00D21B75">
        <w:rPr>
          <w:rFonts w:eastAsia="Times New Roman" w:cs="Times New Roman"/>
          <w:b/>
          <w:bCs/>
          <w:szCs w:val="24"/>
        </w:rPr>
        <w:t>What risks (financial, emotional, social, and career-related) am I truly willing to accept—and which ones am I not?</w:t>
      </w:r>
    </w:p>
    <w:p w:rsidR="00D21B75" w:rsidRPr="00D21B75" w:rsidRDefault="00D21B75" w:rsidP="00D21B75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D21B75">
        <w:rPr>
          <w:rFonts w:eastAsia="Times New Roman" w:cs="Times New Roman"/>
          <w:szCs w:val="24"/>
        </w:rPr>
        <w:t>Clarity about risk tolerance improves decision quality.</w:t>
      </w:r>
    </w:p>
    <w:p w:rsidR="00D21B75" w:rsidRPr="00D21B75" w:rsidRDefault="00D21B75" w:rsidP="00D21B75">
      <w:pPr>
        <w:rPr>
          <w:rFonts w:eastAsia="Times New Roman" w:cs="Times New Roman"/>
          <w:szCs w:val="24"/>
        </w:rPr>
      </w:pPr>
    </w:p>
    <w:p w:rsidR="00D21B75" w:rsidRPr="00D21B75" w:rsidRDefault="00D21B75" w:rsidP="00D21B75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  <w:r w:rsidRPr="00D21B75">
        <w:rPr>
          <w:rFonts w:eastAsia="Times New Roman" w:cs="Times New Roman"/>
          <w:b/>
          <w:bCs/>
          <w:sz w:val="27"/>
          <w:szCs w:val="27"/>
        </w:rPr>
        <w:t>4. Execution Readiness</w:t>
      </w:r>
      <w:r>
        <w:rPr>
          <w:rFonts w:eastAsia="Times New Roman" w:cs="Times New Roman"/>
          <w:b/>
          <w:bCs/>
          <w:sz w:val="27"/>
          <w:szCs w:val="27"/>
        </w:rPr>
        <w:t xml:space="preserve">: </w:t>
      </w:r>
      <w:r w:rsidRPr="00D21B75">
        <w:rPr>
          <w:rFonts w:eastAsia="Times New Roman" w:cs="Times New Roman"/>
          <w:b/>
          <w:bCs/>
          <w:szCs w:val="24"/>
        </w:rPr>
        <w:t>What is the smallest version of my idea I could test within 30 days?</w:t>
      </w:r>
    </w:p>
    <w:p w:rsidR="00D21B75" w:rsidRPr="00D21B75" w:rsidRDefault="00D21B75" w:rsidP="00D21B75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D21B75">
        <w:rPr>
          <w:rFonts w:eastAsia="Times New Roman" w:cs="Times New Roman"/>
          <w:szCs w:val="24"/>
        </w:rPr>
        <w:t>Momentum matters more than perfection.</w:t>
      </w:r>
    </w:p>
    <w:p w:rsidR="00D21B75" w:rsidRPr="00D21B75" w:rsidRDefault="00D21B75" w:rsidP="00D21B75">
      <w:pPr>
        <w:rPr>
          <w:rFonts w:eastAsia="Times New Roman" w:cs="Times New Roman"/>
          <w:szCs w:val="24"/>
        </w:rPr>
      </w:pPr>
    </w:p>
    <w:p w:rsidR="00D21B75" w:rsidRPr="00D21B75" w:rsidRDefault="00D21B75" w:rsidP="00D21B75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  <w:r w:rsidRPr="00D21B75">
        <w:rPr>
          <w:rFonts w:eastAsia="Times New Roman" w:cs="Times New Roman"/>
          <w:b/>
          <w:bCs/>
          <w:sz w:val="27"/>
          <w:szCs w:val="27"/>
        </w:rPr>
        <w:t>5. Adaptability</w:t>
      </w:r>
      <w:r>
        <w:rPr>
          <w:rFonts w:eastAsia="Times New Roman" w:cs="Times New Roman"/>
          <w:b/>
          <w:bCs/>
          <w:sz w:val="27"/>
          <w:szCs w:val="27"/>
        </w:rPr>
        <w:t xml:space="preserve">: </w:t>
      </w:r>
      <w:r w:rsidRPr="00D21B75">
        <w:rPr>
          <w:rFonts w:eastAsia="Times New Roman" w:cs="Times New Roman"/>
          <w:b/>
          <w:bCs/>
          <w:szCs w:val="24"/>
        </w:rPr>
        <w:t>If my original idea fails, am I committed to solving the problem—or only attached to my solution?</w:t>
      </w:r>
    </w:p>
    <w:p w:rsidR="00D21B75" w:rsidRPr="00D21B75" w:rsidRDefault="00D21B75" w:rsidP="00D21B75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D21B75">
        <w:rPr>
          <w:rFonts w:eastAsia="Times New Roman" w:cs="Times New Roman"/>
          <w:szCs w:val="24"/>
        </w:rPr>
        <w:t>Entrepreneurs pivot around purpose, not ego.</w:t>
      </w:r>
    </w:p>
    <w:p w:rsidR="00D21B75" w:rsidRPr="00D21B75" w:rsidRDefault="00D21B75" w:rsidP="00D21B75">
      <w:pPr>
        <w:rPr>
          <w:rFonts w:eastAsia="Times New Roman" w:cs="Times New Roman"/>
          <w:szCs w:val="24"/>
        </w:rPr>
      </w:pPr>
    </w:p>
    <w:p w:rsidR="00D21B75" w:rsidRPr="00D21B75" w:rsidRDefault="00D21B75" w:rsidP="00D21B75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  <w:r w:rsidRPr="00D21B75">
        <w:rPr>
          <w:rFonts w:eastAsia="Times New Roman" w:cs="Times New Roman"/>
          <w:b/>
          <w:bCs/>
          <w:sz w:val="27"/>
          <w:szCs w:val="27"/>
        </w:rPr>
        <w:t>6. Coachability</w:t>
      </w:r>
      <w:r>
        <w:rPr>
          <w:rFonts w:eastAsia="Times New Roman" w:cs="Times New Roman"/>
          <w:b/>
          <w:bCs/>
          <w:sz w:val="27"/>
          <w:szCs w:val="27"/>
        </w:rPr>
        <w:t xml:space="preserve">: </w:t>
      </w:r>
      <w:r w:rsidRPr="00D21B75">
        <w:rPr>
          <w:rFonts w:eastAsia="Times New Roman" w:cs="Times New Roman"/>
          <w:b/>
          <w:bCs/>
          <w:szCs w:val="24"/>
        </w:rPr>
        <w:t>Who is currently challenging my thinking—and what important feedback might I be ignoring?</w:t>
      </w:r>
    </w:p>
    <w:p w:rsidR="00D21B75" w:rsidRPr="00D21B75" w:rsidRDefault="00D21B75" w:rsidP="00D21B75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D21B75">
        <w:rPr>
          <w:rFonts w:eastAsia="Times New Roman" w:cs="Times New Roman"/>
          <w:szCs w:val="24"/>
        </w:rPr>
        <w:t>Blind spots limit growth more than competition does.</w:t>
      </w:r>
    </w:p>
    <w:p w:rsidR="00D21B75" w:rsidRPr="00D21B75" w:rsidRDefault="00D21B75" w:rsidP="00D21B75">
      <w:pPr>
        <w:rPr>
          <w:rFonts w:eastAsia="Times New Roman" w:cs="Times New Roman"/>
          <w:szCs w:val="24"/>
        </w:rPr>
      </w:pPr>
    </w:p>
    <w:p w:rsidR="00D21B75" w:rsidRDefault="00D21B75" w:rsidP="00D21B7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D21B75" w:rsidRPr="00D21B75" w:rsidRDefault="00D21B75" w:rsidP="00D21B75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  <w:r w:rsidRPr="00D21B75">
        <w:rPr>
          <w:rFonts w:eastAsia="Times New Roman" w:cs="Times New Roman"/>
          <w:b/>
          <w:bCs/>
          <w:sz w:val="27"/>
          <w:szCs w:val="27"/>
        </w:rPr>
        <w:lastRenderedPageBreak/>
        <w:t>7. Ethical Foundation</w:t>
      </w:r>
      <w:r>
        <w:rPr>
          <w:rFonts w:eastAsia="Times New Roman" w:cs="Times New Roman"/>
          <w:b/>
          <w:bCs/>
          <w:sz w:val="27"/>
          <w:szCs w:val="27"/>
        </w:rPr>
        <w:t xml:space="preserve">: </w:t>
      </w:r>
      <w:r w:rsidRPr="00D21B75">
        <w:rPr>
          <w:rFonts w:eastAsia="Times New Roman" w:cs="Times New Roman"/>
          <w:b/>
          <w:bCs/>
          <w:szCs w:val="24"/>
        </w:rPr>
        <w:t>What ethical lines would I refuse to cross—even if doing so increased profit or speed of success?</w:t>
      </w:r>
    </w:p>
    <w:p w:rsidR="00D21B75" w:rsidRPr="00D21B75" w:rsidRDefault="00D21B75" w:rsidP="00D21B75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D21B75">
        <w:rPr>
          <w:rFonts w:eastAsia="Times New Roman" w:cs="Times New Roman"/>
          <w:szCs w:val="24"/>
        </w:rPr>
        <w:t>Values shape reputation before results do.</w:t>
      </w:r>
    </w:p>
    <w:p w:rsidR="00D21B75" w:rsidRPr="00D21B75" w:rsidRDefault="00D21B75" w:rsidP="00D21B75">
      <w:pPr>
        <w:rPr>
          <w:rFonts w:eastAsia="Times New Roman" w:cs="Times New Roman"/>
          <w:szCs w:val="24"/>
        </w:rPr>
      </w:pPr>
    </w:p>
    <w:p w:rsidR="00D21B75" w:rsidRPr="00D21B75" w:rsidRDefault="00D21B75" w:rsidP="00D21B75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  <w:r w:rsidRPr="00D21B75">
        <w:rPr>
          <w:rFonts w:eastAsia="Times New Roman" w:cs="Times New Roman"/>
          <w:b/>
          <w:bCs/>
          <w:sz w:val="27"/>
          <w:szCs w:val="27"/>
        </w:rPr>
        <w:t>8. Leadership Identity</w:t>
      </w:r>
      <w:r>
        <w:rPr>
          <w:rFonts w:eastAsia="Times New Roman" w:cs="Times New Roman"/>
          <w:b/>
          <w:bCs/>
          <w:sz w:val="27"/>
          <w:szCs w:val="27"/>
        </w:rPr>
        <w:t xml:space="preserve">: </w:t>
      </w:r>
      <w:r w:rsidRPr="00D21B75">
        <w:rPr>
          <w:rFonts w:eastAsia="Times New Roman" w:cs="Times New Roman"/>
          <w:b/>
          <w:bCs/>
          <w:szCs w:val="24"/>
        </w:rPr>
        <w:t>Am I building a venture I want to lead long-term—or one I simply want to launch?</w:t>
      </w:r>
    </w:p>
    <w:p w:rsidR="00D21B75" w:rsidRPr="00D21B75" w:rsidRDefault="00D21B75" w:rsidP="00D21B75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D21B75">
        <w:rPr>
          <w:rFonts w:eastAsia="Times New Roman" w:cs="Times New Roman"/>
          <w:szCs w:val="24"/>
        </w:rPr>
        <w:t>Founders must grow with their organizations.</w:t>
      </w:r>
    </w:p>
    <w:p w:rsidR="00D21B75" w:rsidRPr="00D21B75" w:rsidRDefault="00D21B75" w:rsidP="00D21B75">
      <w:pPr>
        <w:rPr>
          <w:rFonts w:eastAsia="Times New Roman" w:cs="Times New Roman"/>
          <w:szCs w:val="24"/>
        </w:rPr>
      </w:pPr>
    </w:p>
    <w:p w:rsidR="00D21B75" w:rsidRPr="00D21B75" w:rsidRDefault="00D21B75" w:rsidP="00D21B75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  <w:r w:rsidRPr="00D21B75">
        <w:rPr>
          <w:rFonts w:eastAsia="Times New Roman" w:cs="Times New Roman"/>
          <w:b/>
          <w:bCs/>
          <w:sz w:val="27"/>
          <w:szCs w:val="27"/>
        </w:rPr>
        <w:t>9. Resourcefulness</w:t>
      </w:r>
      <w:r>
        <w:rPr>
          <w:rFonts w:eastAsia="Times New Roman" w:cs="Times New Roman"/>
          <w:b/>
          <w:bCs/>
          <w:sz w:val="27"/>
          <w:szCs w:val="27"/>
        </w:rPr>
        <w:t xml:space="preserve">: </w:t>
      </w:r>
      <w:r w:rsidRPr="00D21B75">
        <w:rPr>
          <w:rFonts w:eastAsia="Times New Roman" w:cs="Times New Roman"/>
          <w:b/>
          <w:bCs/>
          <w:szCs w:val="24"/>
        </w:rPr>
        <w:t>If funding disappeared tomorrow, how would I continue moving this idea forward?</w:t>
      </w:r>
    </w:p>
    <w:p w:rsidR="00D21B75" w:rsidRPr="00D21B75" w:rsidRDefault="00D21B75" w:rsidP="00D21B75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D21B75">
        <w:rPr>
          <w:rFonts w:eastAsia="Times New Roman" w:cs="Times New Roman"/>
          <w:szCs w:val="24"/>
        </w:rPr>
        <w:t>Constraint-driven creativity strengthens ventures.</w:t>
      </w:r>
    </w:p>
    <w:p w:rsidR="00D21B75" w:rsidRPr="00D21B75" w:rsidRDefault="00D21B75" w:rsidP="00D21B75">
      <w:pPr>
        <w:rPr>
          <w:rFonts w:eastAsia="Times New Roman" w:cs="Times New Roman"/>
          <w:szCs w:val="24"/>
        </w:rPr>
      </w:pPr>
    </w:p>
    <w:p w:rsidR="00D21B75" w:rsidRPr="00D21B75" w:rsidRDefault="00D21B75" w:rsidP="00D21B75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  <w:r w:rsidRPr="00D21B75">
        <w:rPr>
          <w:rFonts w:eastAsia="Times New Roman" w:cs="Times New Roman"/>
          <w:b/>
          <w:bCs/>
          <w:sz w:val="27"/>
          <w:szCs w:val="27"/>
        </w:rPr>
        <w:t>10. Long-Term Motivation</w:t>
      </w:r>
      <w:r>
        <w:rPr>
          <w:rFonts w:eastAsia="Times New Roman" w:cs="Times New Roman"/>
          <w:b/>
          <w:bCs/>
          <w:sz w:val="27"/>
          <w:szCs w:val="27"/>
        </w:rPr>
        <w:t xml:space="preserve">: </w:t>
      </w:r>
      <w:r w:rsidRPr="00D21B75">
        <w:rPr>
          <w:rFonts w:eastAsia="Times New Roman" w:cs="Times New Roman"/>
          <w:b/>
          <w:bCs/>
          <w:szCs w:val="24"/>
        </w:rPr>
        <w:t>Why does this opportunity matter enough to sustain my effort through uncertainty, criticism, and failure?</w:t>
      </w:r>
    </w:p>
    <w:p w:rsidR="00D21B75" w:rsidRPr="00D21B75" w:rsidRDefault="00D21B75" w:rsidP="00D21B75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D21B75">
        <w:rPr>
          <w:rFonts w:eastAsia="Times New Roman" w:cs="Times New Roman"/>
          <w:szCs w:val="24"/>
        </w:rPr>
        <w:t>Purpose fuels persistence when outcomes are unclear.</w:t>
      </w:r>
    </w:p>
    <w:p w:rsidR="00D21B75" w:rsidRPr="00D21B75" w:rsidRDefault="00D21B75" w:rsidP="00D21B75">
      <w:pPr>
        <w:rPr>
          <w:rFonts w:eastAsia="Times New Roman" w:cs="Times New Roman"/>
          <w:szCs w:val="24"/>
        </w:rPr>
      </w:pPr>
    </w:p>
    <w:p w:rsidR="00D21B75" w:rsidRPr="00D21B75" w:rsidRDefault="00D21B75" w:rsidP="00D21B75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0"/>
          <w:szCs w:val="40"/>
        </w:rPr>
      </w:pPr>
      <w:r w:rsidRPr="00D21B75">
        <w:rPr>
          <w:rFonts w:ascii="Segoe UI Symbol" w:eastAsia="Times New Roman" w:hAnsi="Segoe UI Symbol" w:cs="Segoe UI Symbol"/>
          <w:b/>
          <w:bCs/>
          <w:kern w:val="36"/>
          <w:sz w:val="40"/>
          <w:szCs w:val="40"/>
        </w:rPr>
        <w:t>🎯</w:t>
      </w:r>
      <w:r w:rsidRPr="00D21B75">
        <w:rPr>
          <w:rFonts w:eastAsia="Times New Roman" w:cs="Times New Roman"/>
          <w:b/>
          <w:bCs/>
          <w:kern w:val="36"/>
          <w:sz w:val="40"/>
          <w:szCs w:val="40"/>
        </w:rPr>
        <w:t xml:space="preserve"> Reflection Insight</w:t>
      </w:r>
      <w:bookmarkStart w:id="0" w:name="_GoBack"/>
      <w:bookmarkEnd w:id="0"/>
    </w:p>
    <w:p w:rsidR="00D21B75" w:rsidRPr="00D21B75" w:rsidRDefault="00D21B75" w:rsidP="00D21B75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D21B75">
        <w:rPr>
          <w:rFonts w:eastAsia="Times New Roman" w:cs="Times New Roman"/>
          <w:szCs w:val="24"/>
        </w:rPr>
        <w:t xml:space="preserve">Entrepreneurial success rarely depends on having the “perfect idea.” It depends on </w:t>
      </w:r>
      <w:r w:rsidRPr="00D21B75">
        <w:rPr>
          <w:rFonts w:eastAsia="Times New Roman" w:cs="Times New Roman"/>
          <w:b/>
          <w:bCs/>
          <w:szCs w:val="24"/>
        </w:rPr>
        <w:t>clarity of purpose, willingness to learn, ethical grounding, adaptability under uncertainty, and commitment to creating real value over time.</w:t>
      </w:r>
      <w:r w:rsidRPr="00D21B75">
        <w:rPr>
          <w:rFonts w:eastAsia="Times New Roman" w:cs="Times New Roman"/>
          <w:szCs w:val="24"/>
        </w:rPr>
        <w:t xml:space="preserve"> </w:t>
      </w:r>
      <w:r w:rsidRPr="00D21B75">
        <w:rPr>
          <w:rFonts w:ascii="Segoe UI Symbol" w:eastAsia="Times New Roman" w:hAnsi="Segoe UI Symbol" w:cs="Segoe UI Symbol"/>
          <w:szCs w:val="24"/>
        </w:rPr>
        <w:t>🌟</w:t>
      </w:r>
    </w:p>
    <w:p w:rsidR="00F00E4C" w:rsidRDefault="00F00E4C"/>
    <w:sectPr w:rsidR="00F00E4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B75" w:rsidRDefault="00D21B75" w:rsidP="00D21B75">
      <w:r>
        <w:separator/>
      </w:r>
    </w:p>
  </w:endnote>
  <w:endnote w:type="continuationSeparator" w:id="0">
    <w:p w:rsidR="00D21B75" w:rsidRDefault="00D21B75" w:rsidP="00D2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95505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1B75" w:rsidRDefault="00D21B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1B75" w:rsidRDefault="00D21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B75" w:rsidRDefault="00D21B75" w:rsidP="00D21B75">
      <w:r>
        <w:separator/>
      </w:r>
    </w:p>
  </w:footnote>
  <w:footnote w:type="continuationSeparator" w:id="0">
    <w:p w:rsidR="00D21B75" w:rsidRDefault="00D21B75" w:rsidP="00D21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B75" w:rsidRDefault="00D21B75">
    <w:pPr>
      <w:pStyle w:val="Header"/>
    </w:pPr>
    <w:r>
      <w:t>Entrepreneurship. Weekly Assignment ENTRE. Session 1</w:t>
    </w:r>
  </w:p>
  <w:p w:rsidR="00D21B75" w:rsidRDefault="00D21B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75"/>
    <w:rsid w:val="00146CF1"/>
    <w:rsid w:val="008D45D4"/>
    <w:rsid w:val="00D21B75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38765"/>
  <w15:chartTrackingRefBased/>
  <w15:docId w15:val="{9F7E8758-B227-4C3D-BF10-7862DC6B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F1"/>
  </w:style>
  <w:style w:type="paragraph" w:styleId="Heading1">
    <w:name w:val="heading 1"/>
    <w:basedOn w:val="Normal"/>
    <w:link w:val="Heading1Char"/>
    <w:uiPriority w:val="9"/>
    <w:qFormat/>
    <w:rsid w:val="00D21B7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1B7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B75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1B75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21B75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D21B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21B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B75"/>
  </w:style>
  <w:style w:type="paragraph" w:styleId="Footer">
    <w:name w:val="footer"/>
    <w:basedOn w:val="Normal"/>
    <w:link w:val="FooterChar"/>
    <w:uiPriority w:val="99"/>
    <w:unhideWhenUsed/>
    <w:rsid w:val="00D21B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5B"/>
    <w:rsid w:val="003C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92D5F413184A3499D054D754CBC2E9">
    <w:name w:val="8F92D5F413184A3499D054D754CBC2E9"/>
    <w:rsid w:val="003C4B5B"/>
  </w:style>
  <w:style w:type="paragraph" w:customStyle="1" w:styleId="985AC6137496456597E403014935285A">
    <w:name w:val="985AC6137496456597E403014935285A"/>
    <w:rsid w:val="003C4B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1</cp:revision>
  <dcterms:created xsi:type="dcterms:W3CDTF">2026-03-31T18:52:00Z</dcterms:created>
  <dcterms:modified xsi:type="dcterms:W3CDTF">2026-03-31T18:59:00Z</dcterms:modified>
</cp:coreProperties>
</file>